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87D0E" w14:textId="77777777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2C0F3FF" w14:textId="58C36166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о профильной интенсивной смене «</w:t>
      </w:r>
      <w:r w:rsidR="00F876EB">
        <w:rPr>
          <w:rFonts w:ascii="Times New Roman" w:hAnsi="Times New Roman" w:cs="Times New Roman"/>
          <w:b/>
          <w:bCs/>
          <w:sz w:val="28"/>
          <w:szCs w:val="28"/>
        </w:rPr>
        <w:t>Веб-дизайн</w:t>
      </w:r>
      <w:r w:rsidRPr="00593DA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51ED1B0" w14:textId="07521374" w:rsidR="00593DAD" w:rsidRPr="00593DAD" w:rsidRDefault="00593DAD" w:rsidP="00096DBC">
      <w:pPr>
        <w:spacing w:after="0" w:line="276" w:lineRule="auto"/>
        <w:ind w:left="10" w:right="-37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DAD">
        <w:rPr>
          <w:rFonts w:ascii="Times New Roman" w:hAnsi="Times New Roman" w:cs="Times New Roman"/>
          <w:b/>
          <w:bCs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67B13F2A" w14:textId="77777777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 Общие положения</w:t>
      </w:r>
    </w:p>
    <w:p w14:paraId="15D127A5" w14:textId="0DBCC8E9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 1.1. Настоящее Положение определяет порядок организации и проведения профильной интенсивной смены «</w:t>
      </w:r>
      <w:r w:rsidR="00F876EB" w:rsidRPr="00F876EB">
        <w:rPr>
          <w:color w:val="000000"/>
          <w:sz w:val="28"/>
          <w:szCs w:val="28"/>
        </w:rPr>
        <w:t>Веб-дизайн</w:t>
      </w:r>
      <w:r w:rsidRPr="00593DAD">
        <w:rPr>
          <w:color w:val="000000"/>
          <w:sz w:val="28"/>
          <w:szCs w:val="28"/>
        </w:rPr>
        <w:t xml:space="preserve">» </w:t>
      </w:r>
      <w:r w:rsidR="00881F0A">
        <w:rPr>
          <w:color w:val="000000"/>
          <w:sz w:val="28"/>
          <w:szCs w:val="28"/>
        </w:rPr>
        <w:t>о</w:t>
      </w:r>
      <w:r w:rsidR="00881F0A" w:rsidRPr="00881F0A">
        <w:rPr>
          <w:color w:val="000000"/>
          <w:sz w:val="28"/>
          <w:szCs w:val="28"/>
        </w:rPr>
        <w:t>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  <w:r w:rsidR="00881F0A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>(далее – образовательная программа</w:t>
      </w:r>
      <w:r w:rsidR="00881F0A">
        <w:rPr>
          <w:color w:val="000000"/>
          <w:sz w:val="28"/>
          <w:szCs w:val="28"/>
        </w:rPr>
        <w:t>,</w:t>
      </w:r>
      <w:r w:rsidR="00881F0A" w:rsidRPr="00881F0A">
        <w:t xml:space="preserve"> </w:t>
      </w:r>
      <w:bookmarkStart w:id="0" w:name="_Hlk162515040"/>
      <w:r w:rsidR="00881F0A" w:rsidRPr="00881F0A">
        <w:rPr>
          <w:color w:val="000000"/>
          <w:sz w:val="28"/>
          <w:szCs w:val="28"/>
        </w:rPr>
        <w:t>Центр «Гелиос»</w:t>
      </w:r>
      <w:bookmarkEnd w:id="0"/>
      <w:r w:rsidRPr="00593DAD">
        <w:rPr>
          <w:color w:val="000000"/>
          <w:sz w:val="28"/>
          <w:szCs w:val="28"/>
        </w:rPr>
        <w:t>), её методическое и финансовое обеспечение.</w:t>
      </w:r>
    </w:p>
    <w:p w14:paraId="13EAA250" w14:textId="7C629AFB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1.2. Образовательная программа проводится на базе лагеря «Солнечный» с </w:t>
      </w:r>
      <w:r w:rsidR="00DB07BF">
        <w:rPr>
          <w:color w:val="000000"/>
          <w:sz w:val="28"/>
          <w:szCs w:val="28"/>
        </w:rPr>
        <w:t>30 июля</w:t>
      </w:r>
      <w:r w:rsidRPr="00593DAD">
        <w:rPr>
          <w:color w:val="000000"/>
          <w:sz w:val="28"/>
          <w:szCs w:val="28"/>
        </w:rPr>
        <w:t xml:space="preserve"> по </w:t>
      </w:r>
      <w:r w:rsidR="00DB07BF">
        <w:rPr>
          <w:color w:val="000000"/>
          <w:sz w:val="28"/>
          <w:szCs w:val="28"/>
        </w:rPr>
        <w:t>12</w:t>
      </w:r>
      <w:r w:rsidR="000F3BB1">
        <w:rPr>
          <w:color w:val="000000"/>
          <w:sz w:val="28"/>
          <w:szCs w:val="28"/>
        </w:rPr>
        <w:t xml:space="preserve"> августа </w:t>
      </w:r>
      <w:r w:rsidRPr="00593DAD">
        <w:rPr>
          <w:color w:val="000000"/>
          <w:sz w:val="28"/>
          <w:szCs w:val="28"/>
        </w:rPr>
        <w:t>2024 года.</w:t>
      </w:r>
    </w:p>
    <w:p w14:paraId="2B618179" w14:textId="444970B7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1</w:t>
      </w:r>
      <w:r w:rsidR="00F876EB">
        <w:rPr>
          <w:color w:val="000000"/>
          <w:sz w:val="28"/>
          <w:szCs w:val="28"/>
        </w:rPr>
        <w:t>4</w:t>
      </w:r>
      <w:r w:rsidR="00593DAD" w:rsidRPr="00593DAD">
        <w:rPr>
          <w:color w:val="000000"/>
          <w:sz w:val="28"/>
          <w:szCs w:val="28"/>
        </w:rPr>
        <w:t>-</w:t>
      </w:r>
      <w:r w:rsidRPr="00593DAD">
        <w:rPr>
          <w:color w:val="000000"/>
          <w:sz w:val="28"/>
          <w:szCs w:val="28"/>
        </w:rPr>
        <w:t>1</w:t>
      </w:r>
      <w:r w:rsidR="00F876EB">
        <w:rPr>
          <w:color w:val="000000"/>
          <w:sz w:val="28"/>
          <w:szCs w:val="28"/>
        </w:rPr>
        <w:t>6</w:t>
      </w:r>
      <w:r w:rsidRPr="00593DAD">
        <w:rPr>
          <w:color w:val="000000"/>
          <w:sz w:val="28"/>
          <w:szCs w:val="28"/>
        </w:rPr>
        <w:t xml:space="preserve"> лет, закончившие </w:t>
      </w:r>
      <w:r w:rsidR="00F876EB">
        <w:rPr>
          <w:color w:val="000000"/>
          <w:sz w:val="28"/>
          <w:szCs w:val="28"/>
        </w:rPr>
        <w:t>7</w:t>
      </w:r>
      <w:r w:rsidRPr="00593DAD">
        <w:rPr>
          <w:color w:val="000000"/>
          <w:sz w:val="28"/>
          <w:szCs w:val="28"/>
        </w:rPr>
        <w:t>-</w:t>
      </w:r>
      <w:r w:rsidR="00F876EB">
        <w:rPr>
          <w:color w:val="000000"/>
          <w:sz w:val="28"/>
          <w:szCs w:val="28"/>
        </w:rPr>
        <w:t>9</w:t>
      </w:r>
      <w:r w:rsidRPr="00593DAD">
        <w:rPr>
          <w:color w:val="000000"/>
          <w:sz w:val="28"/>
          <w:szCs w:val="28"/>
        </w:rPr>
        <w:t xml:space="preserve"> класс, проявившие способности в области </w:t>
      </w:r>
      <w:r w:rsidR="00F876EB">
        <w:rPr>
          <w:color w:val="000000"/>
          <w:sz w:val="28"/>
          <w:szCs w:val="28"/>
        </w:rPr>
        <w:t xml:space="preserve">информатики, </w:t>
      </w:r>
      <w:r w:rsidRPr="00593DAD">
        <w:rPr>
          <w:color w:val="000000"/>
          <w:sz w:val="28"/>
          <w:szCs w:val="28"/>
        </w:rPr>
        <w:t>математики</w:t>
      </w:r>
      <w:r w:rsidR="000F3BB1">
        <w:rPr>
          <w:color w:val="000000"/>
          <w:sz w:val="28"/>
          <w:szCs w:val="28"/>
        </w:rPr>
        <w:t>, физики</w:t>
      </w:r>
      <w:r w:rsidRPr="00593DAD">
        <w:rPr>
          <w:color w:val="000000"/>
          <w:sz w:val="28"/>
          <w:szCs w:val="28"/>
        </w:rPr>
        <w:t xml:space="preserve"> и техническо</w:t>
      </w:r>
      <w:r w:rsidR="00593DAD" w:rsidRPr="00593DAD">
        <w:rPr>
          <w:color w:val="000000"/>
          <w:sz w:val="28"/>
          <w:szCs w:val="28"/>
        </w:rPr>
        <w:t>м</w:t>
      </w:r>
      <w:r w:rsidRPr="00593DAD">
        <w:rPr>
          <w:color w:val="000000"/>
          <w:sz w:val="28"/>
          <w:szCs w:val="28"/>
        </w:rPr>
        <w:t xml:space="preserve"> творчеств</w:t>
      </w:r>
      <w:r w:rsidR="00593DAD" w:rsidRPr="00593DAD">
        <w:rPr>
          <w:color w:val="000000"/>
          <w:sz w:val="28"/>
          <w:szCs w:val="28"/>
        </w:rPr>
        <w:t>е</w:t>
      </w:r>
      <w:r w:rsidRPr="00593DAD">
        <w:rPr>
          <w:color w:val="000000"/>
          <w:sz w:val="28"/>
          <w:szCs w:val="28"/>
        </w:rPr>
        <w:t>.</w:t>
      </w:r>
    </w:p>
    <w:p w14:paraId="56B0D174" w14:textId="6CAECC61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1.4. Общее количество участников образовательной программы: не более </w:t>
      </w:r>
      <w:r w:rsidR="00F876EB">
        <w:rPr>
          <w:color w:val="000000"/>
          <w:sz w:val="28"/>
          <w:szCs w:val="28"/>
        </w:rPr>
        <w:t>32</w:t>
      </w:r>
      <w:r w:rsidRPr="00593DAD">
        <w:rPr>
          <w:color w:val="000000"/>
          <w:sz w:val="28"/>
          <w:szCs w:val="28"/>
        </w:rPr>
        <w:t xml:space="preserve"> человек.</w:t>
      </w:r>
    </w:p>
    <w:p w14:paraId="185A99F5" w14:textId="08E39CD4" w:rsidR="00881F0A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1.5. Научно-методическое и кадровое сопровождение </w:t>
      </w:r>
      <w:r w:rsidR="00881F0A">
        <w:rPr>
          <w:color w:val="000000"/>
          <w:sz w:val="28"/>
          <w:szCs w:val="28"/>
        </w:rPr>
        <w:t>о</w:t>
      </w:r>
      <w:r w:rsidRPr="00593DAD">
        <w:rPr>
          <w:color w:val="000000"/>
          <w:sz w:val="28"/>
          <w:szCs w:val="28"/>
        </w:rPr>
        <w:t>бразовательной программы осуществля</w:t>
      </w:r>
      <w:r w:rsidR="00881F0A">
        <w:rPr>
          <w:color w:val="000000"/>
          <w:sz w:val="28"/>
          <w:szCs w:val="28"/>
        </w:rPr>
        <w:t>е</w:t>
      </w:r>
      <w:r w:rsidRPr="00593DAD">
        <w:rPr>
          <w:color w:val="000000"/>
          <w:sz w:val="28"/>
          <w:szCs w:val="28"/>
        </w:rPr>
        <w:t>т</w:t>
      </w:r>
      <w:r w:rsidR="00881F0A">
        <w:rPr>
          <w:color w:val="000000"/>
          <w:sz w:val="28"/>
          <w:szCs w:val="28"/>
        </w:rPr>
        <w:t xml:space="preserve"> </w:t>
      </w:r>
      <w:r w:rsidR="00881F0A" w:rsidRPr="00881F0A">
        <w:rPr>
          <w:color w:val="000000"/>
          <w:sz w:val="28"/>
          <w:szCs w:val="28"/>
        </w:rPr>
        <w:t>Центр «Гелиос»</w:t>
      </w:r>
      <w:r w:rsidR="00881F0A">
        <w:rPr>
          <w:color w:val="000000"/>
          <w:sz w:val="28"/>
          <w:szCs w:val="28"/>
        </w:rPr>
        <w:t>.</w:t>
      </w:r>
      <w:r w:rsidR="00881F0A" w:rsidRPr="00881F0A">
        <w:rPr>
          <w:color w:val="000000"/>
          <w:sz w:val="28"/>
          <w:szCs w:val="28"/>
        </w:rPr>
        <w:t xml:space="preserve"> </w:t>
      </w:r>
    </w:p>
    <w:p w14:paraId="7BFCD7C2" w14:textId="66037B00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1.6. Персональный состав участников образовательной программы утверждается координационным советом </w:t>
      </w:r>
      <w:r w:rsidR="006C07BB" w:rsidRPr="006C07BB">
        <w:rPr>
          <w:color w:val="000000"/>
          <w:sz w:val="28"/>
          <w:szCs w:val="28"/>
        </w:rPr>
        <w:t>Центр</w:t>
      </w:r>
      <w:r w:rsidR="006C07BB">
        <w:rPr>
          <w:color w:val="000000"/>
          <w:sz w:val="28"/>
          <w:szCs w:val="28"/>
        </w:rPr>
        <w:t>а</w:t>
      </w:r>
      <w:r w:rsidR="006C07BB" w:rsidRPr="006C07BB">
        <w:rPr>
          <w:color w:val="000000"/>
          <w:sz w:val="28"/>
          <w:szCs w:val="28"/>
        </w:rPr>
        <w:t xml:space="preserve"> «Гелиос»</w:t>
      </w:r>
      <w:r w:rsidR="006C07BB">
        <w:rPr>
          <w:color w:val="000000"/>
          <w:sz w:val="28"/>
          <w:szCs w:val="28"/>
        </w:rPr>
        <w:t xml:space="preserve"> </w:t>
      </w:r>
      <w:r w:rsidRPr="00593DAD">
        <w:rPr>
          <w:color w:val="000000"/>
          <w:sz w:val="28"/>
          <w:szCs w:val="28"/>
        </w:rPr>
        <w:t>по направлению «Наука».</w:t>
      </w:r>
    </w:p>
    <w:p w14:paraId="2DEE23B7" w14:textId="1208CAA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лагере «Солнечный» Центра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</w:t>
      </w:r>
      <w:r w:rsidR="006C07BB">
        <w:rPr>
          <w:color w:val="000000"/>
          <w:sz w:val="28"/>
          <w:szCs w:val="28"/>
        </w:rPr>
        <w:t xml:space="preserve"> </w:t>
      </w:r>
      <w:r w:rsidR="006C07BB" w:rsidRPr="006C07BB">
        <w:rPr>
          <w:color w:val="000000"/>
          <w:sz w:val="28"/>
          <w:szCs w:val="28"/>
        </w:rPr>
        <w:t>«Гелиос»</w:t>
      </w:r>
      <w:r w:rsidR="006C07BB">
        <w:rPr>
          <w:color w:val="000000"/>
          <w:sz w:val="28"/>
          <w:szCs w:val="28"/>
        </w:rPr>
        <w:t>.</w:t>
      </w:r>
      <w:r w:rsidR="006C07BB" w:rsidRPr="006C07BB">
        <w:rPr>
          <w:color w:val="000000"/>
          <w:sz w:val="28"/>
          <w:szCs w:val="28"/>
        </w:rPr>
        <w:t xml:space="preserve"> </w:t>
      </w:r>
      <w:r w:rsidR="006C07BB">
        <w:rPr>
          <w:color w:val="000000"/>
          <w:sz w:val="28"/>
          <w:szCs w:val="28"/>
        </w:rPr>
        <w:t xml:space="preserve"> </w:t>
      </w:r>
    </w:p>
    <w:p w14:paraId="23DCEF3C" w14:textId="77777777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6DD29CC6" w14:textId="765255BB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lastRenderedPageBreak/>
        <w:t>1.9. В случае нарушений правил пребывания в лагере «Солнечный» Центра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A34FFE3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3D538D0" w14:textId="1E4578B8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 Цели и задачи образовательной программы</w:t>
      </w:r>
    </w:p>
    <w:p w14:paraId="5EB2DAF8" w14:textId="428A0070" w:rsidR="00F876EB" w:rsidRPr="00F876EB" w:rsidRDefault="002402D2" w:rsidP="00363F0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2.1. Цель образовательной программы: сф</w:t>
      </w:r>
      <w:r w:rsidRPr="00593DAD">
        <w:rPr>
          <w:sz w:val="28"/>
          <w:szCs w:val="28"/>
        </w:rPr>
        <w:t>ормировать</w:t>
      </w:r>
      <w:r w:rsidR="00363F02">
        <w:rPr>
          <w:sz w:val="28"/>
          <w:szCs w:val="28"/>
        </w:rPr>
        <w:t xml:space="preserve"> у обучающихся</w:t>
      </w:r>
      <w:r w:rsidRPr="00593DAD">
        <w:rPr>
          <w:sz w:val="28"/>
          <w:szCs w:val="28"/>
        </w:rPr>
        <w:t xml:space="preserve"> </w:t>
      </w:r>
      <w:r w:rsidR="00F876EB" w:rsidRPr="00F876EB">
        <w:rPr>
          <w:sz w:val="28"/>
          <w:szCs w:val="28"/>
        </w:rPr>
        <w:t>углубленны</w:t>
      </w:r>
      <w:r w:rsidR="00F876EB">
        <w:rPr>
          <w:sz w:val="28"/>
          <w:szCs w:val="28"/>
        </w:rPr>
        <w:t>е</w:t>
      </w:r>
      <w:r w:rsidR="00F876EB" w:rsidRPr="00F876EB">
        <w:rPr>
          <w:sz w:val="28"/>
          <w:szCs w:val="28"/>
        </w:rPr>
        <w:t xml:space="preserve"> умени</w:t>
      </w:r>
      <w:r w:rsidR="00F876EB">
        <w:rPr>
          <w:sz w:val="28"/>
          <w:szCs w:val="28"/>
        </w:rPr>
        <w:t>я</w:t>
      </w:r>
      <w:r w:rsidR="00F876EB" w:rsidRPr="00F876EB">
        <w:rPr>
          <w:sz w:val="28"/>
          <w:szCs w:val="28"/>
        </w:rPr>
        <w:t xml:space="preserve"> и практически</w:t>
      </w:r>
      <w:r w:rsidR="00363F02">
        <w:rPr>
          <w:sz w:val="28"/>
          <w:szCs w:val="28"/>
        </w:rPr>
        <w:t>е</w:t>
      </w:r>
      <w:r w:rsidR="00F876EB" w:rsidRPr="00F876EB">
        <w:rPr>
          <w:sz w:val="28"/>
          <w:szCs w:val="28"/>
        </w:rPr>
        <w:t xml:space="preserve"> навык</w:t>
      </w:r>
      <w:r w:rsidR="00363F02">
        <w:rPr>
          <w:sz w:val="28"/>
          <w:szCs w:val="28"/>
        </w:rPr>
        <w:t>и</w:t>
      </w:r>
      <w:r w:rsidR="00F876EB" w:rsidRPr="00F876EB">
        <w:rPr>
          <w:sz w:val="28"/>
          <w:szCs w:val="28"/>
        </w:rPr>
        <w:t xml:space="preserve"> по созданию собственных информационных ресурсов</w:t>
      </w:r>
      <w:r w:rsidR="00363F02">
        <w:rPr>
          <w:sz w:val="28"/>
          <w:szCs w:val="28"/>
        </w:rPr>
        <w:t xml:space="preserve">, </w:t>
      </w:r>
      <w:r w:rsidR="00F876EB" w:rsidRPr="00F876EB">
        <w:rPr>
          <w:color w:val="000000"/>
          <w:sz w:val="28"/>
          <w:szCs w:val="28"/>
        </w:rPr>
        <w:t>развит</w:t>
      </w:r>
      <w:r w:rsidR="00363F02">
        <w:rPr>
          <w:color w:val="000000"/>
          <w:sz w:val="28"/>
          <w:szCs w:val="28"/>
        </w:rPr>
        <w:t>ь</w:t>
      </w:r>
      <w:r w:rsidR="00F876EB" w:rsidRPr="00F876EB">
        <w:rPr>
          <w:color w:val="000000"/>
          <w:sz w:val="28"/>
          <w:szCs w:val="28"/>
        </w:rPr>
        <w:t xml:space="preserve"> интерес</w:t>
      </w:r>
      <w:r w:rsidR="00363F02">
        <w:rPr>
          <w:color w:val="000000"/>
          <w:sz w:val="28"/>
          <w:szCs w:val="28"/>
        </w:rPr>
        <w:t xml:space="preserve"> </w:t>
      </w:r>
      <w:r w:rsidR="00F876EB" w:rsidRPr="00F876EB">
        <w:rPr>
          <w:color w:val="000000"/>
          <w:sz w:val="28"/>
          <w:szCs w:val="28"/>
        </w:rPr>
        <w:t>к информационным телекоммуникационным технологиям</w:t>
      </w:r>
      <w:r w:rsidR="00363F02">
        <w:rPr>
          <w:color w:val="000000"/>
          <w:sz w:val="28"/>
          <w:szCs w:val="28"/>
        </w:rPr>
        <w:t>.</w:t>
      </w:r>
    </w:p>
    <w:p w14:paraId="06E91092" w14:textId="77777777" w:rsidR="00363F02" w:rsidRDefault="002402D2" w:rsidP="00363F0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2.2. Задачи образовательной программы:</w:t>
      </w:r>
    </w:p>
    <w:p w14:paraId="2F9773B2" w14:textId="7483FF61" w:rsidR="00363F02" w:rsidRDefault="00AF23F4" w:rsidP="00363F0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</w:t>
      </w:r>
      <w:r w:rsidR="00363F02" w:rsidRPr="00363F02">
        <w:rPr>
          <w:color w:val="000000"/>
          <w:sz w:val="28"/>
          <w:szCs w:val="28"/>
        </w:rPr>
        <w:t>познаком</w:t>
      </w:r>
      <w:r w:rsidR="00363F02">
        <w:rPr>
          <w:color w:val="000000"/>
          <w:sz w:val="28"/>
          <w:szCs w:val="28"/>
        </w:rPr>
        <w:t>ить</w:t>
      </w:r>
      <w:r w:rsidR="00363F02" w:rsidRPr="00363F02">
        <w:rPr>
          <w:color w:val="000000"/>
          <w:sz w:val="28"/>
          <w:szCs w:val="28"/>
        </w:rPr>
        <w:t xml:space="preserve"> с основными приемами эффективного использования информационных ресурсов</w:t>
      </w:r>
      <w:r w:rsidR="00363F02">
        <w:rPr>
          <w:color w:val="000000"/>
          <w:sz w:val="28"/>
          <w:szCs w:val="28"/>
        </w:rPr>
        <w:t xml:space="preserve"> </w:t>
      </w:r>
      <w:r w:rsidR="00363F02" w:rsidRPr="00363F02">
        <w:rPr>
          <w:color w:val="000000"/>
          <w:sz w:val="28"/>
          <w:szCs w:val="28"/>
        </w:rPr>
        <w:t>Интернет;</w:t>
      </w:r>
      <w:r>
        <w:rPr>
          <w:color w:val="000000"/>
          <w:sz w:val="28"/>
          <w:szCs w:val="28"/>
        </w:rPr>
        <w:t xml:space="preserve"> </w:t>
      </w:r>
    </w:p>
    <w:p w14:paraId="3D02690B" w14:textId="6BE42A6E" w:rsidR="00363F02" w:rsidRDefault="00363F02" w:rsidP="00363F0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363F02">
        <w:rPr>
          <w:color w:val="000000"/>
          <w:sz w:val="28"/>
          <w:szCs w:val="28"/>
        </w:rPr>
        <w:t>науч</w:t>
      </w:r>
      <w:r>
        <w:rPr>
          <w:color w:val="000000"/>
          <w:sz w:val="28"/>
          <w:szCs w:val="28"/>
        </w:rPr>
        <w:t>ить</w:t>
      </w:r>
      <w:r w:rsidRPr="00363F02">
        <w:rPr>
          <w:color w:val="000000"/>
          <w:sz w:val="28"/>
          <w:szCs w:val="28"/>
        </w:rPr>
        <w:t xml:space="preserve"> работать с традиционными программами создания и просмотра Webстраниц, их возможностями и особенностями;</w:t>
      </w:r>
    </w:p>
    <w:p w14:paraId="5CFA33CF" w14:textId="7CC4DEDB" w:rsidR="00363F02" w:rsidRDefault="00363F02" w:rsidP="00363F0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63F02">
        <w:rPr>
          <w:color w:val="000000"/>
          <w:sz w:val="28"/>
          <w:szCs w:val="28"/>
        </w:rPr>
        <w:t>сформир</w:t>
      </w:r>
      <w:r>
        <w:rPr>
          <w:color w:val="000000"/>
          <w:sz w:val="28"/>
          <w:szCs w:val="28"/>
        </w:rPr>
        <w:t xml:space="preserve">овать </w:t>
      </w:r>
      <w:r w:rsidRPr="00363F02">
        <w:rPr>
          <w:color w:val="000000"/>
          <w:sz w:val="28"/>
          <w:szCs w:val="28"/>
        </w:rPr>
        <w:t>основные навыки проектирования, конструирования и отладки создаваемых Webсайтов;</w:t>
      </w:r>
    </w:p>
    <w:p w14:paraId="7D618EA8" w14:textId="414E0E39" w:rsidR="00363F02" w:rsidRPr="00C308C9" w:rsidRDefault="00363F02" w:rsidP="00363F0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3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 w:rsidRPr="00363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различными способами создания графической информации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3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(сканирование, цифровой фотоаппарат, графический редактор), особенностями использования графических элементов при построении Web-сайтов.</w:t>
      </w:r>
    </w:p>
    <w:p w14:paraId="65672E9B" w14:textId="361F3F83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 Порядок отбора участников образовательной программы</w:t>
      </w:r>
    </w:p>
    <w:p w14:paraId="4273D743" w14:textId="3DC9BCF5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3.1. Отбор участников осуществляется координационным советом по направлению «Наука», на основании</w:t>
      </w:r>
      <w:r w:rsidR="00DB4CCD">
        <w:rPr>
          <w:color w:val="000000"/>
          <w:sz w:val="28"/>
          <w:szCs w:val="28"/>
        </w:rPr>
        <w:t xml:space="preserve"> </w:t>
      </w:r>
      <w:r w:rsidR="00B9507B" w:rsidRPr="00A853BE">
        <w:rPr>
          <w:color w:val="000000"/>
          <w:sz w:val="28"/>
          <w:szCs w:val="28"/>
        </w:rPr>
        <w:t xml:space="preserve">Порядка </w:t>
      </w:r>
      <w:r w:rsidRPr="00A853BE">
        <w:rPr>
          <w:color w:val="000000"/>
          <w:sz w:val="28"/>
          <w:szCs w:val="28"/>
        </w:rPr>
        <w:t>отбора</w:t>
      </w:r>
      <w:r w:rsidR="00B9507B" w:rsidRPr="00A853BE">
        <w:rPr>
          <w:color w:val="000000"/>
          <w:sz w:val="28"/>
          <w:szCs w:val="28"/>
        </w:rPr>
        <w:t xml:space="preserve"> и направления детей Рязанской области </w:t>
      </w:r>
      <w:r w:rsidRPr="00A853BE">
        <w:rPr>
          <w:color w:val="000000"/>
          <w:sz w:val="28"/>
          <w:szCs w:val="28"/>
        </w:rPr>
        <w:t xml:space="preserve">в лагерь «Солнечный» </w:t>
      </w:r>
      <w:r w:rsidR="00C308C9" w:rsidRPr="00A853BE">
        <w:rPr>
          <w:color w:val="000000"/>
          <w:sz w:val="28"/>
          <w:szCs w:val="28"/>
        </w:rPr>
        <w:t>Центра «Гелиос»</w:t>
      </w:r>
      <w:r w:rsidR="00B9507B" w:rsidRPr="00A853BE">
        <w:rPr>
          <w:color w:val="000000"/>
          <w:sz w:val="28"/>
          <w:szCs w:val="28"/>
        </w:rPr>
        <w:t xml:space="preserve"> на смены по направлениям «Наука», «Искусство»</w:t>
      </w:r>
      <w:r w:rsidRPr="00A853BE">
        <w:rPr>
          <w:color w:val="000000"/>
          <w:sz w:val="28"/>
          <w:szCs w:val="28"/>
        </w:rPr>
        <w:t>,</w:t>
      </w:r>
      <w:r w:rsidR="00B9507B" w:rsidRPr="00A853BE">
        <w:rPr>
          <w:color w:val="000000"/>
          <w:sz w:val="28"/>
          <w:szCs w:val="28"/>
        </w:rPr>
        <w:t xml:space="preserve"> «Спорт»,</w:t>
      </w:r>
      <w:r w:rsidR="00A853BE">
        <w:rPr>
          <w:color w:val="000000"/>
          <w:sz w:val="28"/>
          <w:szCs w:val="28"/>
        </w:rPr>
        <w:t xml:space="preserve"> </w:t>
      </w:r>
      <w:r w:rsidRPr="00A853BE">
        <w:rPr>
          <w:color w:val="000000"/>
          <w:sz w:val="28"/>
          <w:szCs w:val="28"/>
        </w:rPr>
        <w:t>а также требований, изложенных в настоящем Положении.</w:t>
      </w:r>
    </w:p>
    <w:p w14:paraId="7115EED8" w14:textId="6B7BDA44" w:rsidR="00837E28" w:rsidRDefault="002402D2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 w:rsidR="00096DBC">
        <w:rPr>
          <w:color w:val="000000"/>
          <w:sz w:val="28"/>
          <w:szCs w:val="28"/>
        </w:rPr>
        <w:t>«</w:t>
      </w:r>
      <w:r w:rsidRPr="00593DAD">
        <w:rPr>
          <w:color w:val="000000"/>
          <w:sz w:val="28"/>
          <w:szCs w:val="28"/>
        </w:rPr>
        <w:t>Навигатор дополнительного образования Рязанской области</w:t>
      </w:r>
      <w:r w:rsidR="00096DBC">
        <w:rPr>
          <w:color w:val="000000"/>
          <w:sz w:val="28"/>
          <w:szCs w:val="28"/>
        </w:rPr>
        <w:t xml:space="preserve">». </w:t>
      </w:r>
      <w:r w:rsidRPr="00593DAD">
        <w:rPr>
          <w:color w:val="000000"/>
          <w:sz w:val="28"/>
          <w:szCs w:val="28"/>
        </w:rPr>
        <w:t xml:space="preserve">Регистрация будет открыта до </w:t>
      </w:r>
      <w:r w:rsidR="00EF4BA1">
        <w:rPr>
          <w:sz w:val="28"/>
          <w:szCs w:val="28"/>
        </w:rPr>
        <w:t>15</w:t>
      </w:r>
      <w:r w:rsidR="00363F02">
        <w:rPr>
          <w:sz w:val="28"/>
          <w:szCs w:val="28"/>
        </w:rPr>
        <w:t xml:space="preserve"> июня</w:t>
      </w:r>
      <w:r w:rsidRPr="00A853BE">
        <w:rPr>
          <w:sz w:val="28"/>
          <w:szCs w:val="28"/>
        </w:rPr>
        <w:t xml:space="preserve"> 2024 года.</w:t>
      </w:r>
    </w:p>
    <w:p w14:paraId="14A847C7" w14:textId="3308B91A" w:rsidR="0029742A" w:rsidRPr="0029742A" w:rsidRDefault="0029742A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29742A">
        <w:rPr>
          <w:sz w:val="28"/>
          <w:szCs w:val="28"/>
        </w:rPr>
        <w:t xml:space="preserve">3.3. </w:t>
      </w:r>
      <w:r w:rsidRPr="0029742A">
        <w:rPr>
          <w:sz w:val="28"/>
          <w:szCs w:val="28"/>
        </w:rPr>
        <w:tab/>
        <w:t xml:space="preserve">Конкурсный отбор школьников на данную программу будет осуществляться </w:t>
      </w:r>
      <w:r>
        <w:rPr>
          <w:sz w:val="28"/>
          <w:szCs w:val="28"/>
        </w:rPr>
        <w:t>на основании мотивационных писем и достижений</w:t>
      </w:r>
      <w:r w:rsidRPr="00297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физико-технических наук и </w:t>
      </w:r>
      <w:r>
        <w:rPr>
          <w:sz w:val="28"/>
          <w:szCs w:val="28"/>
          <w:lang w:val="en-US"/>
        </w:rPr>
        <w:t>IT</w:t>
      </w:r>
      <w:r w:rsidRPr="0029742A">
        <w:rPr>
          <w:sz w:val="28"/>
          <w:szCs w:val="28"/>
        </w:rPr>
        <w:t>-</w:t>
      </w:r>
      <w:r>
        <w:rPr>
          <w:sz w:val="28"/>
          <w:szCs w:val="28"/>
        </w:rPr>
        <w:t>технологий.</w:t>
      </w:r>
    </w:p>
    <w:p w14:paraId="7178B593" w14:textId="5943459F" w:rsidR="00837E28" w:rsidRPr="00A853BE" w:rsidRDefault="002402D2" w:rsidP="00096DBC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lastRenderedPageBreak/>
        <w:t>3.</w:t>
      </w:r>
      <w:r w:rsidR="0029742A">
        <w:rPr>
          <w:color w:val="000000"/>
          <w:sz w:val="28"/>
          <w:szCs w:val="28"/>
        </w:rPr>
        <w:t>4</w:t>
      </w:r>
      <w:r w:rsidRPr="00593DAD">
        <w:rPr>
          <w:color w:val="000000"/>
          <w:sz w:val="28"/>
          <w:szCs w:val="28"/>
        </w:rPr>
        <w:t xml:space="preserve">. Список учащихся, приглашенных на образовательную программу, будет опубликован на официальном сайте </w:t>
      </w:r>
      <w:r w:rsidR="00C308C9" w:rsidRPr="00C308C9">
        <w:rPr>
          <w:color w:val="000000"/>
          <w:sz w:val="28"/>
          <w:szCs w:val="28"/>
        </w:rPr>
        <w:t>Центр</w:t>
      </w:r>
      <w:r w:rsidR="00096DBC">
        <w:rPr>
          <w:color w:val="000000"/>
          <w:sz w:val="28"/>
          <w:szCs w:val="28"/>
        </w:rPr>
        <w:t>а</w:t>
      </w:r>
      <w:r w:rsidR="00C308C9" w:rsidRPr="00C308C9">
        <w:rPr>
          <w:color w:val="000000"/>
          <w:sz w:val="28"/>
          <w:szCs w:val="28"/>
        </w:rPr>
        <w:t xml:space="preserve"> «Гелиос»</w:t>
      </w:r>
      <w:r w:rsidR="0075739F">
        <w:rPr>
          <w:color w:val="000000"/>
          <w:sz w:val="28"/>
          <w:szCs w:val="28"/>
        </w:rPr>
        <w:t xml:space="preserve"> не позднее </w:t>
      </w:r>
      <w:r w:rsidR="00363F02">
        <w:rPr>
          <w:sz w:val="28"/>
          <w:szCs w:val="28"/>
        </w:rPr>
        <w:t>2</w:t>
      </w:r>
      <w:r w:rsidR="00EF4BA1">
        <w:rPr>
          <w:sz w:val="28"/>
          <w:szCs w:val="28"/>
        </w:rPr>
        <w:t>0</w:t>
      </w:r>
      <w:r w:rsidRPr="00A853BE">
        <w:rPr>
          <w:sz w:val="28"/>
          <w:szCs w:val="28"/>
        </w:rPr>
        <w:t xml:space="preserve"> </w:t>
      </w:r>
      <w:r w:rsidR="00363F02">
        <w:rPr>
          <w:sz w:val="28"/>
          <w:szCs w:val="28"/>
        </w:rPr>
        <w:t>июня</w:t>
      </w:r>
      <w:r w:rsidRPr="00A853BE">
        <w:rPr>
          <w:sz w:val="28"/>
          <w:szCs w:val="28"/>
        </w:rPr>
        <w:t xml:space="preserve"> 2024 года.</w:t>
      </w:r>
    </w:p>
    <w:p w14:paraId="3EDAB1D4" w14:textId="051ACF32" w:rsidR="00837E28" w:rsidRPr="00593DAD" w:rsidRDefault="002402D2" w:rsidP="00096DBC">
      <w:pPr>
        <w:pStyle w:val="a3"/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>3.</w:t>
      </w:r>
      <w:r w:rsidR="0029742A">
        <w:rPr>
          <w:color w:val="000000"/>
          <w:sz w:val="28"/>
          <w:szCs w:val="28"/>
        </w:rPr>
        <w:t>5</w:t>
      </w:r>
      <w:r w:rsidRPr="00593DAD">
        <w:rPr>
          <w:color w:val="000000"/>
          <w:sz w:val="28"/>
          <w:szCs w:val="28"/>
        </w:rPr>
        <w:t>. Учащиеся, отказавшиеся от участия в образовательной программе, могут быть заменены на следующих за ними по рейтингу.</w:t>
      </w:r>
    </w:p>
    <w:p w14:paraId="29AE5D74" w14:textId="77777777" w:rsidR="00096DBC" w:rsidRDefault="00096DBC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6E4DB5E" w14:textId="2F595F52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4. Финансирование образовательной программы </w:t>
      </w:r>
      <w:r w:rsidR="0029742A">
        <w:rPr>
          <w:color w:val="000000"/>
          <w:sz w:val="28"/>
          <w:szCs w:val="28"/>
        </w:rPr>
        <w:t xml:space="preserve">  </w:t>
      </w:r>
    </w:p>
    <w:p w14:paraId="1C946AE1" w14:textId="6BFFFABB" w:rsidR="00837E28" w:rsidRPr="00593DAD" w:rsidRDefault="002402D2" w:rsidP="00096D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3DAD">
        <w:rPr>
          <w:color w:val="000000"/>
          <w:sz w:val="28"/>
          <w:szCs w:val="28"/>
        </w:rPr>
        <w:t xml:space="preserve">4.1. Пребывание и питание участников образовательной программы осуществляется за счёт средств </w:t>
      </w:r>
      <w:r w:rsidR="00C308C9" w:rsidRPr="00C308C9">
        <w:rPr>
          <w:color w:val="000000"/>
          <w:sz w:val="28"/>
          <w:szCs w:val="28"/>
        </w:rPr>
        <w:t>Центр</w:t>
      </w:r>
      <w:r w:rsidR="00096DBC">
        <w:rPr>
          <w:color w:val="000000"/>
          <w:sz w:val="28"/>
          <w:szCs w:val="28"/>
        </w:rPr>
        <w:t>а</w:t>
      </w:r>
      <w:r w:rsidR="00C308C9" w:rsidRPr="00C308C9">
        <w:rPr>
          <w:color w:val="000000"/>
          <w:sz w:val="28"/>
          <w:szCs w:val="28"/>
        </w:rPr>
        <w:t xml:space="preserve"> «Гелиос»</w:t>
      </w:r>
      <w:r w:rsidR="00C308C9">
        <w:rPr>
          <w:color w:val="000000"/>
          <w:sz w:val="28"/>
          <w:szCs w:val="28"/>
        </w:rPr>
        <w:t>.</w:t>
      </w:r>
    </w:p>
    <w:sectPr w:rsidR="00837E28" w:rsidRPr="0059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A0430" w14:textId="77777777" w:rsidR="00B21185" w:rsidRDefault="00B21185">
      <w:pPr>
        <w:spacing w:line="240" w:lineRule="auto"/>
      </w:pPr>
      <w:r>
        <w:separator/>
      </w:r>
    </w:p>
  </w:endnote>
  <w:endnote w:type="continuationSeparator" w:id="0">
    <w:p w14:paraId="5DAD65A8" w14:textId="77777777" w:rsidR="00B21185" w:rsidRDefault="00B21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55396" w14:textId="77777777" w:rsidR="00B21185" w:rsidRDefault="00B21185">
      <w:pPr>
        <w:spacing w:after="0"/>
      </w:pPr>
      <w:r>
        <w:separator/>
      </w:r>
    </w:p>
  </w:footnote>
  <w:footnote w:type="continuationSeparator" w:id="0">
    <w:p w14:paraId="32FF6E4B" w14:textId="77777777" w:rsidR="00B21185" w:rsidRDefault="00B211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B4E29"/>
    <w:multiLevelType w:val="multilevel"/>
    <w:tmpl w:val="703B4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5BCC"/>
    <w:multiLevelType w:val="hybridMultilevel"/>
    <w:tmpl w:val="D1C2B87E"/>
    <w:lvl w:ilvl="0" w:tplc="BFC69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326">
    <w:abstractNumId w:val="0"/>
  </w:num>
  <w:num w:numId="2" w16cid:durableId="8738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A"/>
    <w:rsid w:val="00096DBC"/>
    <w:rsid w:val="000F3BB1"/>
    <w:rsid w:val="002402D2"/>
    <w:rsid w:val="0029742A"/>
    <w:rsid w:val="002E5F2D"/>
    <w:rsid w:val="00330D2A"/>
    <w:rsid w:val="00363F02"/>
    <w:rsid w:val="003676DA"/>
    <w:rsid w:val="004578E7"/>
    <w:rsid w:val="004C3576"/>
    <w:rsid w:val="00550224"/>
    <w:rsid w:val="00593DAD"/>
    <w:rsid w:val="00630905"/>
    <w:rsid w:val="006C07BB"/>
    <w:rsid w:val="0075739F"/>
    <w:rsid w:val="00837E28"/>
    <w:rsid w:val="00881F0A"/>
    <w:rsid w:val="008C01CB"/>
    <w:rsid w:val="008E7FC4"/>
    <w:rsid w:val="00900D61"/>
    <w:rsid w:val="00901348"/>
    <w:rsid w:val="0091718A"/>
    <w:rsid w:val="00A751E7"/>
    <w:rsid w:val="00A853BE"/>
    <w:rsid w:val="00AF23F4"/>
    <w:rsid w:val="00B21185"/>
    <w:rsid w:val="00B40A51"/>
    <w:rsid w:val="00B9507B"/>
    <w:rsid w:val="00C308C9"/>
    <w:rsid w:val="00DB07BF"/>
    <w:rsid w:val="00DB4CCD"/>
    <w:rsid w:val="00DC7670"/>
    <w:rsid w:val="00EF4BA1"/>
    <w:rsid w:val="00F876EB"/>
    <w:rsid w:val="26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D8"/>
  <w15:docId w15:val="{523DCCD4-D21F-4262-8427-D6AEC5D2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7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6D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9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9535-E83A-462D-8743-14F44FA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2024-03-28T07:51:00Z</dcterms:created>
  <dcterms:modified xsi:type="dcterms:W3CDTF">2024-06-14T12:22:00Z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E162689C374840DAAFFF3A7EA5F653DD_12</vt:lpwstr>
  </property>
</Properties>
</file>