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BA06" w14:textId="77777777" w:rsidR="009F54A3" w:rsidRPr="00D50C3A" w:rsidRDefault="00D3428F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об </w:t>
      </w:r>
      <w:r w:rsidR="009F54A3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образовательной программе </w:t>
      </w:r>
    </w:p>
    <w:p w14:paraId="1F9B6242" w14:textId="5C756302" w:rsidR="00D3428F" w:rsidRPr="00D50C3A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7C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7C42E9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нтенсивная </w:t>
      </w:r>
      <w:r w:rsidR="007C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ая </w:t>
      </w:r>
      <w:r w:rsidR="00FD3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спортивная 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7C42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Футбол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14:paraId="056CA407" w14:textId="77777777" w:rsidR="009F54A3" w:rsidRPr="00D50C3A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71532F4" w14:textId="3E362FB8" w:rsidR="00D3428F" w:rsidRPr="00D50C3A" w:rsidRDefault="00D3428F" w:rsidP="00400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1.1. Настоящее Положение определяет порядок организации и проведения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</w:t>
      </w:r>
      <w:r w:rsidR="009F5C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="009F54A3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F5C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интенсивная 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 w:rsidR="009F54A3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7C42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Футбол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1455C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(далее — образовательная программа), её методическое и финансовое обеспечение.</w:t>
      </w:r>
    </w:p>
    <w:p w14:paraId="4315052E" w14:textId="17AEBDCB" w:rsidR="000C4301" w:rsidRPr="00D50C3A" w:rsidRDefault="00D3428F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1.2. Образовательная программа проводится 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="009F5C65">
        <w:rPr>
          <w:rFonts w:ascii="Times New Roman" w:hAnsi="Times New Roman" w:cs="Times New Roman"/>
          <w:color w:val="000000"/>
          <w:sz w:val="28"/>
          <w:szCs w:val="28"/>
        </w:rPr>
        <w:t>лагеря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«Солнечный».</w:t>
      </w:r>
    </w:p>
    <w:p w14:paraId="72074AC3" w14:textId="1C4AEB8B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1.3. К участию в образовательной программе приглашаются 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 одаренные футболисты 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Рязанской области в возрасте от </w:t>
      </w:r>
      <w:r w:rsidR="00AF6B49">
        <w:rPr>
          <w:rFonts w:ascii="Times New Roman" w:hAnsi="Times New Roman" w:cs="Times New Roman"/>
          <w:sz w:val="28"/>
          <w:szCs w:val="28"/>
        </w:rPr>
        <w:t>11</w:t>
      </w:r>
      <w:r w:rsidR="000C4301" w:rsidRPr="00256430">
        <w:rPr>
          <w:rFonts w:ascii="Times New Roman" w:hAnsi="Times New Roman" w:cs="Times New Roman"/>
          <w:sz w:val="28"/>
          <w:szCs w:val="28"/>
        </w:rPr>
        <w:t xml:space="preserve"> до 1</w:t>
      </w:r>
      <w:r w:rsidR="009F5C65">
        <w:rPr>
          <w:rFonts w:ascii="Times New Roman" w:hAnsi="Times New Roman" w:cs="Times New Roman"/>
          <w:sz w:val="28"/>
          <w:szCs w:val="28"/>
        </w:rPr>
        <w:t>7</w:t>
      </w:r>
      <w:r w:rsidR="000C4301" w:rsidRPr="00256430">
        <w:rPr>
          <w:rFonts w:ascii="Times New Roman" w:hAnsi="Times New Roman" w:cs="Times New Roman"/>
          <w:sz w:val="28"/>
          <w:szCs w:val="28"/>
        </w:rPr>
        <w:t xml:space="preserve"> лет</w:t>
      </w:r>
      <w:r w:rsidR="007C42E9" w:rsidRPr="00256430">
        <w:rPr>
          <w:rFonts w:ascii="Times New Roman" w:hAnsi="Times New Roman" w:cs="Times New Roman"/>
          <w:sz w:val="28"/>
          <w:szCs w:val="28"/>
        </w:rPr>
        <w:t xml:space="preserve">, </w:t>
      </w:r>
      <w:r w:rsidR="007C42E9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отобранные на основании </w:t>
      </w:r>
      <w:r w:rsidR="007C42E9" w:rsidRPr="00A74530">
        <w:rPr>
          <w:rFonts w:ascii="Times New Roman" w:hAnsi="Times New Roman" w:cs="Times New Roman"/>
          <w:bCs/>
          <w:iCs/>
          <w:sz w:val="28"/>
          <w:szCs w:val="28"/>
        </w:rPr>
        <w:t>утвержденных критериев</w:t>
      </w:r>
      <w:r w:rsidR="007C42E9" w:rsidRPr="00A74530">
        <w:rPr>
          <w:rFonts w:ascii="Times New Roman" w:hAnsi="Times New Roman" w:cs="Times New Roman"/>
          <w:sz w:val="28"/>
          <w:szCs w:val="28"/>
        </w:rPr>
        <w:t>.</w:t>
      </w:r>
    </w:p>
    <w:p w14:paraId="436A7149" w14:textId="1D367813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Общее число участников образовательной программы — не более 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32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человек.</w:t>
      </w:r>
    </w:p>
    <w:p w14:paraId="2461DADC" w14:textId="7C21CF9A" w:rsidR="00182B63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182B63" w:rsidRPr="003D6433">
        <w:rPr>
          <w:rFonts w:ascii="Times New Roman" w:hAnsi="Times New Roman" w:cs="Times New Roman"/>
          <w:bCs/>
          <w:iCs/>
          <w:sz w:val="28"/>
          <w:szCs w:val="28"/>
        </w:rPr>
        <w:t>Интенсивная профильная программа по футболу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 xml:space="preserve"> реализуется на основании 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>Федеральн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стандарт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82B63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спортивной подготовки по виду спорта «футбол»</w:t>
      </w:r>
      <w:r w:rsidR="00182B6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588D9C1" w14:textId="60DF706C" w:rsidR="00D3428F" w:rsidRPr="00D50C3A" w:rsidRDefault="00182B63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1. 6. 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Научно-методическое и кадровое сопровождение </w:t>
      </w:r>
      <w:r w:rsidR="00FD35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бразовательной программы осуществля</w:t>
      </w:r>
      <w:r w:rsidR="00C67A1B" w:rsidRPr="00D50C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67A1B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ентр одаренных детей </w:t>
      </w:r>
      <w:r w:rsidR="00D16C4B">
        <w:rPr>
          <w:rFonts w:ascii="Times New Roman" w:hAnsi="Times New Roman" w:cs="Times New Roman"/>
          <w:color w:val="000000"/>
          <w:sz w:val="28"/>
          <w:szCs w:val="28"/>
        </w:rPr>
        <w:t>«Гелиос»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F2E4BE" w14:textId="3446372B" w:rsidR="006A0011" w:rsidRPr="00D50C3A" w:rsidRDefault="006A0011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0C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2B6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50C3A">
        <w:rPr>
          <w:rFonts w:ascii="Times New Roman" w:hAnsi="Times New Roman" w:cs="Times New Roman"/>
          <w:color w:val="000000"/>
          <w:sz w:val="28"/>
          <w:szCs w:val="28"/>
        </w:rPr>
        <w:t>. Персональный состав участников образовательной программы утверждается Экспертным советом по направлению «</w:t>
      </w:r>
      <w:r w:rsidR="007C42E9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Pr="00D50C3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B7DF779" w14:textId="75C9B7AD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8</w:t>
      </w:r>
      <w:r w:rsidRPr="00D50C3A">
        <w:rPr>
          <w:color w:val="000000"/>
          <w:sz w:val="28"/>
          <w:szCs w:val="28"/>
        </w:rPr>
        <w:t xml:space="preserve">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</w:t>
      </w:r>
      <w:r w:rsidR="009F5C65">
        <w:rPr>
          <w:color w:val="000000"/>
          <w:sz w:val="28"/>
          <w:szCs w:val="28"/>
        </w:rPr>
        <w:t>лагере</w:t>
      </w:r>
      <w:r w:rsidRPr="00D50C3A">
        <w:rPr>
          <w:color w:val="000000"/>
          <w:sz w:val="28"/>
          <w:szCs w:val="28"/>
        </w:rPr>
        <w:t xml:space="preserve"> «Солнечный»,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2A8BE9AD" w14:textId="754C1314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9</w:t>
      </w:r>
      <w:r w:rsidRPr="00D50C3A">
        <w:rPr>
          <w:color w:val="000000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4904A1E" w14:textId="0B361166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</w:t>
      </w:r>
      <w:r w:rsidR="00182B63">
        <w:rPr>
          <w:color w:val="000000"/>
          <w:sz w:val="28"/>
          <w:szCs w:val="28"/>
        </w:rPr>
        <w:t>10</w:t>
      </w:r>
      <w:r w:rsidRPr="00D50C3A">
        <w:rPr>
          <w:color w:val="000000"/>
          <w:sz w:val="28"/>
          <w:szCs w:val="28"/>
        </w:rPr>
        <w:t xml:space="preserve">. В случае нарушений правил пребывания в </w:t>
      </w:r>
      <w:r w:rsidR="009F5C65">
        <w:rPr>
          <w:color w:val="000000"/>
          <w:sz w:val="28"/>
          <w:szCs w:val="28"/>
        </w:rPr>
        <w:t>лагере</w:t>
      </w:r>
      <w:r w:rsidRPr="00D50C3A">
        <w:rPr>
          <w:color w:val="000000"/>
          <w:sz w:val="28"/>
          <w:szCs w:val="28"/>
        </w:rPr>
        <w:t xml:space="preserve"> «Солнечный» участник образовательной программы может быть отчислен с образовательной программы.</w:t>
      </w:r>
    </w:p>
    <w:p w14:paraId="46C4FCB5" w14:textId="6AB4A945" w:rsidR="001F4350" w:rsidRDefault="00D3428F" w:rsidP="001F43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Цели и задачи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2.1. </w:t>
      </w:r>
      <w:r w:rsidR="001F4350" w:rsidRPr="001F4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технико-тактической, физической и </w:t>
      </w:r>
      <w:r w:rsidR="001F4350" w:rsidRPr="001F4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психологической подготовки спортсменов для достижения высоких результатов в соревновательном периоде</w:t>
      </w:r>
      <w:r w:rsidR="001F435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2F0F9A9A" w14:textId="576131EC" w:rsidR="00D50C3A" w:rsidRDefault="00D3428F" w:rsidP="001F43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2.2. Задачи образовательной программы: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развитие</w:t>
      </w:r>
      <w:r w:rsid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0433D" w:rsidRPr="0030433D">
        <w:rPr>
          <w:rFonts w:ascii="Times New Roman" w:hAnsi="Times New Roman" w:cs="Times New Roman"/>
          <w:sz w:val="28"/>
          <w:szCs w:val="28"/>
        </w:rPr>
        <w:t>специальных двигательных способностей и скоростных, скоростно-силовых, силовых и координационных качеств</w:t>
      </w:r>
      <w:r w:rsidRP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</w:t>
      </w:r>
      <w:r w:rsidR="0030433D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>формирова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антидопингово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мировоззрени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и опыт</w:t>
      </w:r>
      <w:r w:rsidR="00960C3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60C34" w:rsidRPr="00960C34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самостоятельной учебно-тренировочной деятельности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50B4DF04" w14:textId="3B890229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Порядок отбора участников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3.1. Отбор участников осуществляется 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>Экспертным советом по направлению «</w:t>
      </w:r>
      <w:r w:rsidR="00960C34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критериев отбора на профильн</w:t>
      </w:r>
      <w:r w:rsidR="00D31BC9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D31B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F5C65">
        <w:rPr>
          <w:rFonts w:ascii="Times New Roman" w:hAnsi="Times New Roman" w:cs="Times New Roman"/>
          <w:color w:val="000000"/>
          <w:sz w:val="28"/>
          <w:szCs w:val="28"/>
        </w:rPr>
        <w:t>лагерь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«Солнечный», а также требований, изложенных в настоящем Положении.</w:t>
      </w:r>
    </w:p>
    <w:p w14:paraId="45DC832E" w14:textId="50FAA8C1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3.2.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конкурсном отборе приглашаются </w:t>
      </w:r>
      <w:r w:rsidR="00AD6627">
        <w:rPr>
          <w:rFonts w:ascii="Times New Roman" w:hAnsi="Times New Roman" w:cs="Times New Roman"/>
          <w:color w:val="000000"/>
          <w:sz w:val="28"/>
          <w:szCs w:val="28"/>
        </w:rPr>
        <w:t>спортсмены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 в возрасте от</w:t>
      </w:r>
      <w:r w:rsidR="009F5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B4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75832" w:rsidRPr="00FD35ED">
        <w:rPr>
          <w:rFonts w:ascii="Times New Roman" w:hAnsi="Times New Roman" w:cs="Times New Roman"/>
          <w:sz w:val="28"/>
          <w:szCs w:val="28"/>
        </w:rPr>
        <w:t xml:space="preserve"> до 1</w:t>
      </w:r>
      <w:r w:rsidR="009F5C65">
        <w:rPr>
          <w:rFonts w:ascii="Times New Roman" w:hAnsi="Times New Roman" w:cs="Times New Roman"/>
          <w:sz w:val="28"/>
          <w:szCs w:val="28"/>
        </w:rPr>
        <w:t>7</w:t>
      </w:r>
      <w:r w:rsidR="00A75832" w:rsidRPr="00FD35ED">
        <w:rPr>
          <w:rFonts w:ascii="Times New Roman" w:hAnsi="Times New Roman" w:cs="Times New Roman"/>
          <w:sz w:val="28"/>
          <w:szCs w:val="28"/>
        </w:rPr>
        <w:t xml:space="preserve"> лет</w:t>
      </w:r>
      <w:r w:rsidR="008516DE" w:rsidRPr="00FD35ED">
        <w:rPr>
          <w:rFonts w:ascii="Times New Roman" w:hAnsi="Times New Roman" w:cs="Times New Roman"/>
          <w:sz w:val="28"/>
          <w:szCs w:val="28"/>
        </w:rPr>
        <w:t xml:space="preserve">, </w:t>
      </w:r>
      <w:r w:rsidR="008516DE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проявившие способности </w:t>
      </w:r>
      <w:r w:rsidR="00E40353">
        <w:rPr>
          <w:rFonts w:ascii="Times New Roman" w:hAnsi="Times New Roman" w:cs="Times New Roman"/>
          <w:color w:val="000000"/>
          <w:sz w:val="28"/>
          <w:szCs w:val="28"/>
        </w:rPr>
        <w:t>в виде спорта «Футбол»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  </w:t>
      </w:r>
    </w:p>
    <w:p w14:paraId="4386F1F4" w14:textId="3B28D6CB" w:rsidR="00D3428F" w:rsidRPr="00A74530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3.3.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конкурсном отборе необходимо пройти регистрацию </w:t>
      </w:r>
      <w:r w:rsidR="000D5E6A" w:rsidRPr="00D50C3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7251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</w:t>
      </w:r>
      <w:r w:rsidR="000D5E6A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Навигатор дополнительного образования Рязанской области. </w:t>
      </w:r>
    </w:p>
    <w:p w14:paraId="4830DBFA" w14:textId="2818F60A" w:rsidR="00D50C3A" w:rsidRPr="00A74530" w:rsidRDefault="00D3428F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231F20"/>
          <w:sz w:val="28"/>
          <w:szCs w:val="28"/>
        </w:rPr>
        <w:t xml:space="preserve">3.4. </w:t>
      </w:r>
      <w:r w:rsidR="00D50C3A" w:rsidRPr="00D50C3A">
        <w:rPr>
          <w:color w:val="000000"/>
          <w:sz w:val="28"/>
          <w:szCs w:val="28"/>
        </w:rPr>
        <w:t xml:space="preserve">Список </w:t>
      </w:r>
      <w:r w:rsidR="001F4350">
        <w:rPr>
          <w:color w:val="000000"/>
          <w:sz w:val="28"/>
          <w:szCs w:val="28"/>
        </w:rPr>
        <w:t>спортсменов</w:t>
      </w:r>
      <w:r w:rsidR="00D50C3A" w:rsidRPr="00D50C3A">
        <w:rPr>
          <w:color w:val="000000"/>
          <w:sz w:val="28"/>
          <w:szCs w:val="28"/>
        </w:rPr>
        <w:t xml:space="preserve">, </w:t>
      </w:r>
      <w:r w:rsidR="00AF6B49">
        <w:rPr>
          <w:color w:val="000000"/>
          <w:sz w:val="28"/>
          <w:szCs w:val="28"/>
        </w:rPr>
        <w:t>утвержденный экспертным советом</w:t>
      </w:r>
      <w:r w:rsidR="00D50C3A" w:rsidRPr="00D50C3A">
        <w:rPr>
          <w:color w:val="000000"/>
          <w:sz w:val="28"/>
          <w:szCs w:val="28"/>
        </w:rPr>
        <w:t>, публик</w:t>
      </w:r>
      <w:r w:rsidR="00AF6B49">
        <w:rPr>
          <w:color w:val="000000"/>
          <w:sz w:val="28"/>
          <w:szCs w:val="28"/>
        </w:rPr>
        <w:t>уется</w:t>
      </w:r>
      <w:r w:rsidR="00D50C3A" w:rsidRPr="00D50C3A">
        <w:rPr>
          <w:color w:val="000000"/>
          <w:sz w:val="28"/>
          <w:szCs w:val="28"/>
        </w:rPr>
        <w:t xml:space="preserve"> на официальном сайте Центра одаренных детей «</w:t>
      </w:r>
      <w:proofErr w:type="spellStart"/>
      <w:r w:rsidR="00D50C3A" w:rsidRPr="00D50C3A">
        <w:rPr>
          <w:color w:val="000000"/>
          <w:sz w:val="28"/>
          <w:szCs w:val="28"/>
        </w:rPr>
        <w:t>Гелиос»</w:t>
      </w:r>
      <w:proofErr w:type="spellEnd"/>
      <w:r w:rsidR="00D50C3A" w:rsidRPr="00A74530">
        <w:rPr>
          <w:sz w:val="28"/>
          <w:szCs w:val="28"/>
        </w:rPr>
        <w:t>.</w:t>
      </w:r>
    </w:p>
    <w:p w14:paraId="1573E069" w14:textId="451D3E9B" w:rsidR="00D50C3A" w:rsidRPr="00D50C3A" w:rsidRDefault="00D50C3A" w:rsidP="0040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1F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отказавшиеся от участия в образовательной программе, могут быть заменены на следующих за ними по рейтингу.</w:t>
      </w:r>
    </w:p>
    <w:p w14:paraId="289A67BD" w14:textId="77777777" w:rsidR="00D50C3A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Финансирование образовательной программы </w:t>
      </w:r>
    </w:p>
    <w:p w14:paraId="1974E6C7" w14:textId="18BEDC69" w:rsidR="00D50C3A" w:rsidRPr="00D50C3A" w:rsidRDefault="009F5C65" w:rsidP="0040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50C3A"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ребывание и питание участников образовательной программы осуществляется за счёт средств Центра одаренных детей «Гелиос».</w:t>
      </w:r>
    </w:p>
    <w:p w14:paraId="23BC4D84" w14:textId="34C61079" w:rsidR="009A4FF5" w:rsidRPr="00D50C3A" w:rsidRDefault="009A4FF5" w:rsidP="00D50C3A">
      <w:pPr>
        <w:spacing w:before="300" w:after="0" w:line="3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A4FF5" w:rsidRPr="00D5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88"/>
    <w:rsid w:val="000C4301"/>
    <w:rsid w:val="000D5E6A"/>
    <w:rsid w:val="001455C1"/>
    <w:rsid w:val="00182B63"/>
    <w:rsid w:val="001F4350"/>
    <w:rsid w:val="002205EC"/>
    <w:rsid w:val="00256430"/>
    <w:rsid w:val="0030433D"/>
    <w:rsid w:val="004005A0"/>
    <w:rsid w:val="004D35D4"/>
    <w:rsid w:val="006A0011"/>
    <w:rsid w:val="006F6E36"/>
    <w:rsid w:val="00733821"/>
    <w:rsid w:val="00761018"/>
    <w:rsid w:val="007C42E9"/>
    <w:rsid w:val="008516DE"/>
    <w:rsid w:val="0087251A"/>
    <w:rsid w:val="00960C34"/>
    <w:rsid w:val="009A4FF5"/>
    <w:rsid w:val="009F54A3"/>
    <w:rsid w:val="009F5C65"/>
    <w:rsid w:val="00A74530"/>
    <w:rsid w:val="00A75832"/>
    <w:rsid w:val="00AB1D9C"/>
    <w:rsid w:val="00AD6627"/>
    <w:rsid w:val="00AF6B49"/>
    <w:rsid w:val="00C35B79"/>
    <w:rsid w:val="00C67A1B"/>
    <w:rsid w:val="00C94D1E"/>
    <w:rsid w:val="00D16C4B"/>
    <w:rsid w:val="00D31BC9"/>
    <w:rsid w:val="00D3428F"/>
    <w:rsid w:val="00D50C3A"/>
    <w:rsid w:val="00DA563A"/>
    <w:rsid w:val="00DA7537"/>
    <w:rsid w:val="00E07286"/>
    <w:rsid w:val="00E40353"/>
    <w:rsid w:val="00F65188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4BED"/>
  <w15:chartTrackingRefBased/>
  <w15:docId w15:val="{AF9E6758-AC85-4E07-98AF-B784021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85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075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2023-06-22T13:38:00Z</dcterms:created>
  <dcterms:modified xsi:type="dcterms:W3CDTF">2023-06-22T13:41:00Z</dcterms:modified>
</cp:coreProperties>
</file>