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FEE" w14:textId="67E0C761" w:rsidR="00711EEF" w:rsidRPr="00711EEF" w:rsidRDefault="00503C88" w:rsidP="00711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1EEF" w:rsidRPr="00711EEF">
        <w:rPr>
          <w:rFonts w:ascii="Times New Roman" w:hAnsi="Times New Roman" w:cs="Times New Roman"/>
          <w:b/>
          <w:bCs/>
          <w:sz w:val="28"/>
          <w:szCs w:val="28"/>
        </w:rPr>
        <w:t>рофильная смена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  <w:r w:rsidR="00711EEF" w:rsidRPr="00711EEF">
        <w:rPr>
          <w:rFonts w:ascii="Times New Roman" w:hAnsi="Times New Roman" w:cs="Times New Roman"/>
          <w:b/>
          <w:bCs/>
          <w:sz w:val="28"/>
          <w:szCs w:val="28"/>
        </w:rPr>
        <w:t>Web-дизайн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1EEF" w:rsidRPr="00711E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6E4F40" w14:textId="77777777" w:rsidR="00503C88" w:rsidRPr="00503C88" w:rsidRDefault="00503C88" w:rsidP="0050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Цель программы:</w:t>
      </w:r>
    </w:p>
    <w:p w14:paraId="1BE31E66" w14:textId="4780BA4A" w:rsidR="00503C88" w:rsidRPr="00503C88" w:rsidRDefault="00503C88" w:rsidP="0050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● развитие интереса учащихся к информационным телекоммуникационным технологиям;</w:t>
      </w:r>
    </w:p>
    <w:p w14:paraId="7311E1DA" w14:textId="1C2955BD" w:rsidR="00503C88" w:rsidRPr="00503C88" w:rsidRDefault="00503C88" w:rsidP="0050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●   реализация их творческих идей в области программирования и электроники в проектах различного уровня сложности;</w:t>
      </w:r>
    </w:p>
    <w:p w14:paraId="10126E3F" w14:textId="53922201" w:rsidR="00503C88" w:rsidRPr="00503C88" w:rsidRDefault="00503C88" w:rsidP="0050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● формирование у учащихся углубленных практических навыков создания прикладных программных прототипов или систем.</w:t>
      </w:r>
    </w:p>
    <w:p w14:paraId="527699C0" w14:textId="5D4EE712" w:rsidR="00503C88" w:rsidRPr="00503C88" w:rsidRDefault="00503C88" w:rsidP="00503C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Обучающимся пред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503C88">
        <w:rPr>
          <w:rFonts w:ascii="Times New Roman" w:hAnsi="Times New Roman" w:cs="Times New Roman"/>
          <w:sz w:val="28"/>
          <w:szCs w:val="28"/>
        </w:rPr>
        <w:t xml:space="preserve"> разрабатывать реальные приложения для компьютеров и мобильных устройств, используя среды разработки с интересным и понятным инструментарием. В случае успешного освоения программы дети получают представление о деятельности профессиональных программистов.</w:t>
      </w:r>
    </w:p>
    <w:p w14:paraId="7F57DBED" w14:textId="282F68BD" w:rsidR="00F93113" w:rsidRPr="00F93113" w:rsidRDefault="00F93113" w:rsidP="00F93113">
      <w:pPr>
        <w:rPr>
          <w:rFonts w:ascii="Times New Roman" w:hAnsi="Times New Roman" w:cs="Times New Roman"/>
          <w:sz w:val="28"/>
          <w:szCs w:val="28"/>
        </w:rPr>
      </w:pPr>
      <w:r w:rsidRPr="00F9311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F93113">
        <w:rPr>
          <w:rFonts w:ascii="Times New Roman" w:hAnsi="Times New Roman" w:cs="Times New Roman"/>
          <w:sz w:val="28"/>
          <w:szCs w:val="28"/>
        </w:rPr>
        <w:t xml:space="preserve"> – 12-15 лет</w:t>
      </w:r>
    </w:p>
    <w:p w14:paraId="58BD3A2F" w14:textId="0EF645FF" w:rsidR="00503C88" w:rsidRPr="00503C88" w:rsidRDefault="00503C88" w:rsidP="00F9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– </w:t>
      </w:r>
      <w:r w:rsidRPr="00503C88">
        <w:rPr>
          <w:rFonts w:ascii="Times New Roman" w:hAnsi="Times New Roman" w:cs="Times New Roman"/>
          <w:sz w:val="28"/>
          <w:szCs w:val="28"/>
        </w:rPr>
        <w:t>техническая</w:t>
      </w:r>
    </w:p>
    <w:p w14:paraId="0C62502C" w14:textId="09694F94" w:rsidR="00F93113" w:rsidRDefault="00F93113" w:rsidP="00F931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занятий - </w:t>
      </w:r>
      <w:r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1EA241" w14:textId="1EAB7261" w:rsidR="00F6044D" w:rsidRPr="00F93113" w:rsidRDefault="00F6044D" w:rsidP="00F931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- </w:t>
      </w:r>
      <w:r>
        <w:rPr>
          <w:rFonts w:ascii="Times New Roman" w:hAnsi="Times New Roman" w:cs="Times New Roman"/>
          <w:sz w:val="28"/>
          <w:szCs w:val="28"/>
        </w:rPr>
        <w:t>60 часов</w:t>
      </w:r>
    </w:p>
    <w:p w14:paraId="260562B1" w14:textId="47025D71" w:rsidR="00F93113" w:rsidRDefault="00F93113" w:rsidP="00F93113">
      <w:pPr>
        <w:rPr>
          <w:rFonts w:ascii="Times New Roman" w:hAnsi="Times New Roman" w:cs="Times New Roman"/>
          <w:sz w:val="28"/>
          <w:szCs w:val="28"/>
        </w:rPr>
      </w:pPr>
      <w:r w:rsidRPr="00F9311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обучающихся </w:t>
      </w:r>
      <w:r w:rsidR="00707C9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9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C9E">
        <w:rPr>
          <w:rFonts w:ascii="Times New Roman" w:hAnsi="Times New Roman" w:cs="Times New Roman"/>
          <w:sz w:val="28"/>
          <w:szCs w:val="28"/>
        </w:rPr>
        <w:t>24 человека</w:t>
      </w:r>
    </w:p>
    <w:p w14:paraId="4CBDECC6" w14:textId="21CEADB3" w:rsidR="00F93113" w:rsidRDefault="00707C9E" w:rsidP="00F93113">
      <w:pPr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- </w:t>
      </w:r>
      <w:r w:rsidRPr="00707C9E">
        <w:rPr>
          <w:rFonts w:ascii="Times New Roman" w:hAnsi="Times New Roman" w:cs="Times New Roman"/>
          <w:sz w:val="28"/>
          <w:szCs w:val="28"/>
        </w:rPr>
        <w:t>Вилков Денис Эдуардович</w:t>
      </w:r>
    </w:p>
    <w:p w14:paraId="12AEAD70" w14:textId="5661D696" w:rsidR="00F93113" w:rsidRPr="00F93113" w:rsidRDefault="00F93113" w:rsidP="00F93113">
      <w:pPr>
        <w:rPr>
          <w:rFonts w:ascii="Times New Roman" w:hAnsi="Times New Roman" w:cs="Times New Roman"/>
          <w:sz w:val="28"/>
          <w:szCs w:val="28"/>
        </w:rPr>
      </w:pPr>
      <w:r w:rsidRPr="00F9311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93113">
        <w:rPr>
          <w:rFonts w:ascii="Times New Roman" w:hAnsi="Times New Roman" w:cs="Times New Roman"/>
          <w:sz w:val="28"/>
          <w:szCs w:val="28"/>
        </w:rPr>
        <w:t xml:space="preserve"> – </w:t>
      </w:r>
      <w:r w:rsidR="004242AA">
        <w:rPr>
          <w:rFonts w:ascii="Times New Roman" w:hAnsi="Times New Roman" w:cs="Times New Roman"/>
          <w:sz w:val="28"/>
          <w:szCs w:val="28"/>
        </w:rPr>
        <w:t xml:space="preserve">14 дней, </w:t>
      </w:r>
      <w:r w:rsidR="00F6044D">
        <w:rPr>
          <w:rFonts w:ascii="Times New Roman" w:hAnsi="Times New Roman" w:cs="Times New Roman"/>
          <w:sz w:val="28"/>
          <w:szCs w:val="28"/>
        </w:rPr>
        <w:t xml:space="preserve">18.08.2021 г. -31.08.2021 г, </w:t>
      </w:r>
    </w:p>
    <w:p w14:paraId="1E9E0321" w14:textId="3485BF23" w:rsidR="00F93113" w:rsidRPr="00503C88" w:rsidRDefault="00503C88" w:rsidP="00F931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C88">
        <w:rPr>
          <w:rFonts w:ascii="Times New Roman" w:hAnsi="Times New Roman" w:cs="Times New Roman"/>
          <w:b/>
          <w:bCs/>
          <w:sz w:val="28"/>
          <w:szCs w:val="28"/>
        </w:rPr>
        <w:t>Критерии отбора</w:t>
      </w:r>
    </w:p>
    <w:p w14:paraId="65A0F67F" w14:textId="2FC69654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03C88">
        <w:rPr>
          <w:rFonts w:ascii="Times New Roman" w:hAnsi="Times New Roman" w:cs="Times New Roman"/>
          <w:sz w:val="28"/>
          <w:szCs w:val="28"/>
        </w:rPr>
        <w:t xml:space="preserve">участию в профильной смене «Школа </w:t>
      </w:r>
      <w:proofErr w:type="spellStart"/>
      <w:r w:rsidRPr="00503C8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03C88">
        <w:rPr>
          <w:rFonts w:ascii="Times New Roman" w:hAnsi="Times New Roman" w:cs="Times New Roman"/>
          <w:sz w:val="28"/>
          <w:szCs w:val="28"/>
        </w:rPr>
        <w:t>-дизайна» приглашаются обучающиеся образовательных организаций Рязанской области в возрасте от 12 до 15 лет, проявившие способности в области технического творчества.</w:t>
      </w:r>
    </w:p>
    <w:p w14:paraId="6B1D45AB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6A1A9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На электронную почту cod.rzn62@yandex.ru направляются документы для конкурсного отбора:</w:t>
      </w:r>
    </w:p>
    <w:p w14:paraId="6274CA00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65AA3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·        портфолио (личные данные, сведения об обучении по программам технической направленности, достижения по профилю смены и т.д.);</w:t>
      </w:r>
    </w:p>
    <w:p w14:paraId="187FE3A1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C44BE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·        документы, подтверждающих достижения в области технического творчества по результатам участия в конкурсных мероприятиях;</w:t>
      </w:r>
    </w:p>
    <w:p w14:paraId="71F62222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86EF6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·        эссе на тему "Перспективы замещения человеческого интеллекта искусственным"</w:t>
      </w:r>
    </w:p>
    <w:p w14:paraId="2F15898B" w14:textId="77777777" w:rsidR="00503C88" w:rsidRPr="00503C88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7F53D" w14:textId="684A597C" w:rsidR="00F93113" w:rsidRPr="00F93113" w:rsidRDefault="00503C88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C88">
        <w:rPr>
          <w:rFonts w:ascii="Times New Roman" w:hAnsi="Times New Roman" w:cs="Times New Roman"/>
          <w:sz w:val="28"/>
          <w:szCs w:val="28"/>
        </w:rPr>
        <w:t>·        согласие на обработку персональных данных.</w:t>
      </w:r>
    </w:p>
    <w:p w14:paraId="5D8114B6" w14:textId="1A54B4AC" w:rsidR="002A0B13" w:rsidRPr="00FC7CD4" w:rsidRDefault="002A0B13" w:rsidP="0050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B13" w:rsidRPr="00FC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3"/>
    <w:rsid w:val="00030F33"/>
    <w:rsid w:val="002A0B13"/>
    <w:rsid w:val="004242AA"/>
    <w:rsid w:val="00503C88"/>
    <w:rsid w:val="00707C9E"/>
    <w:rsid w:val="00711EEF"/>
    <w:rsid w:val="00F6044D"/>
    <w:rsid w:val="00F93113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A506"/>
  <w15:chartTrackingRefBased/>
  <w15:docId w15:val="{16B05B19-D1B0-4F81-90D1-3249C83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</cp:revision>
  <dcterms:created xsi:type="dcterms:W3CDTF">2021-10-07T12:56:00Z</dcterms:created>
  <dcterms:modified xsi:type="dcterms:W3CDTF">2021-10-07T14:27:00Z</dcterms:modified>
</cp:coreProperties>
</file>